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AB" w:rsidRDefault="00484AAB" w:rsidP="00484A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484AAB" w:rsidRDefault="00484AAB" w:rsidP="00484AAB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484AAB" w:rsidRDefault="00484AAB" w:rsidP="00484A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</w:p>
    <w:p w:rsidR="00484AAB" w:rsidRDefault="00484AAB" w:rsidP="00484A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484AAB" w:rsidRDefault="00484AAB" w:rsidP="00484AA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использования: </w:t>
      </w: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земельного участка в кадастровом квартале 29:22:050107 площадью 1 474 кв. м, расположенного в Ломоносовском территориальном округе г. Архангельска по улице Выучейского, 72;</w:t>
      </w: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земельного участка </w:t>
      </w:r>
      <w:proofErr w:type="spellStart"/>
      <w:r>
        <w:rPr>
          <w:sz w:val="27"/>
          <w:szCs w:val="27"/>
        </w:rPr>
        <w:t>29:22:050514:ЗУ</w:t>
      </w:r>
      <w:proofErr w:type="gramStart"/>
      <w:r>
        <w:rPr>
          <w:sz w:val="27"/>
          <w:szCs w:val="27"/>
        </w:rPr>
        <w:t>4</w:t>
      </w:r>
      <w:proofErr w:type="spellEnd"/>
      <w:proofErr w:type="gramEnd"/>
      <w:r>
        <w:rPr>
          <w:sz w:val="27"/>
          <w:szCs w:val="27"/>
        </w:rPr>
        <w:t xml:space="preserve"> площадью 520 кв. м, расположенного в Ломоносовском территориальном округе г. Архангельска по проспекту Ломоносова, 65, корпус 1, согласно проекту межевания территории в границах просп. Ломоносова и ул. Розы Люксембург в Ломоносовском территориальном округе г. Архангельска, утвержденному распоряжением Главы городского округа "Город Архангельск" от 19 декабря 2022 года № </w:t>
      </w:r>
      <w:proofErr w:type="spellStart"/>
      <w:r>
        <w:rPr>
          <w:sz w:val="27"/>
          <w:szCs w:val="27"/>
        </w:rPr>
        <w:t>8366р</w:t>
      </w:r>
      <w:proofErr w:type="spellEnd"/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7"/>
          <w:szCs w:val="27"/>
        </w:rPr>
        <w:t>мансардный</w:t>
      </w:r>
      <w:proofErr w:type="gramEnd"/>
      <w:r>
        <w:rPr>
          <w:sz w:val="27"/>
          <w:szCs w:val="27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- 2.1.1).</w:t>
      </w:r>
    </w:p>
    <w:p w:rsidR="00645056" w:rsidRDefault="00645056" w:rsidP="0064505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84AAB" w:rsidTr="00484AA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 w:rsidP="00E749D9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 w:rsidP="00E749D9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Схема </w:t>
            </w:r>
            <w:r w:rsidR="009F7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расположения земельного участка на кадастровом плане территории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;</w:t>
            </w:r>
          </w:p>
        </w:tc>
      </w:tr>
      <w:tr w:rsidR="00484AAB" w:rsidTr="00484AA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 w:rsidP="00E749D9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 w:rsidP="00E749D9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Проект межевания территории в границах просп. Ломоносова и ул. Розы Люксембург в Ломоносовском территориальном округе г. Архангельска от 19 декабря 2022 года №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8366р</w:t>
            </w:r>
            <w:proofErr w:type="spellEnd"/>
          </w:p>
        </w:tc>
      </w:tr>
    </w:tbl>
    <w:p w:rsidR="00484AAB" w:rsidRDefault="00484AAB" w:rsidP="00484AAB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484AAB" w:rsidRDefault="00484AAB" w:rsidP="00484AAB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484AAB" w:rsidRDefault="00484AAB" w:rsidP="00484AAB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484AAB" w:rsidRDefault="00484AAB" w:rsidP="00484AAB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484AAB" w:rsidRDefault="00484AAB" w:rsidP="00484AAB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484AAB" w:rsidTr="00484AA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84AAB" w:rsidTr="00484AA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84AAB" w:rsidTr="00484AA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AB" w:rsidRDefault="00484AA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84AAB" w:rsidRDefault="00484AAB" w:rsidP="00484AAB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4AAB" w:rsidRDefault="00484AAB" w:rsidP="00484A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484AAB" w:rsidRDefault="00484AAB" w:rsidP="00484A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484AAB" w:rsidRDefault="00484AAB" w:rsidP="00484A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84AAB" w:rsidRDefault="00484AAB" w:rsidP="00484AAB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484AAB" w:rsidRDefault="00484AAB" w:rsidP="00484A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484AAB" w:rsidRDefault="00484AAB" w:rsidP="00484AAB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E749D9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3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4AAB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056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513A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9F712D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9D9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4A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A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484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4A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A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484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2023-01-09T11:58:00Z</dcterms:created>
  <dcterms:modified xsi:type="dcterms:W3CDTF">2023-01-13T08:07:00Z</dcterms:modified>
</cp:coreProperties>
</file>